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C7F60" w14:textId="77777777" w:rsidR="00A676A8" w:rsidRPr="00554F85" w:rsidRDefault="00A676A8" w:rsidP="00A676A8">
      <w:pPr>
        <w:pStyle w:val="8"/>
        <w:jc w:val="right"/>
        <w:rPr>
          <w:kern w:val="22"/>
          <w:lang w:val="en-US"/>
        </w:rPr>
      </w:pPr>
      <w:r w:rsidRPr="001B5F34">
        <w:rPr>
          <w:kern w:val="22"/>
        </w:rPr>
        <w:t>УТВЕРЖДЕН</w:t>
      </w:r>
      <w:r w:rsidRPr="00554F85">
        <w:rPr>
          <w:kern w:val="22"/>
          <w:lang w:val="en-US"/>
        </w:rPr>
        <w:t xml:space="preserve"> </w:t>
      </w:r>
    </w:p>
    <w:p w14:paraId="43FF64F6" w14:textId="77777777" w:rsidR="00665FCC" w:rsidRPr="008253C3" w:rsidRDefault="00697D8F" w:rsidP="00697D8F">
      <w:pPr>
        <w:jc w:val="right"/>
        <w:rPr>
          <w:kern w:val="22"/>
          <w:lang w:val="en-US"/>
        </w:rPr>
      </w:pPr>
      <w:r w:rsidRPr="001B5F34">
        <w:rPr>
          <w:kern w:val="22"/>
        </w:rPr>
        <w:t>р</w:t>
      </w:r>
      <w:r w:rsidR="00C52DE3" w:rsidRPr="001B5F34">
        <w:rPr>
          <w:kern w:val="22"/>
        </w:rPr>
        <w:t>ешением</w:t>
      </w:r>
      <w:r w:rsidR="00C52DE3" w:rsidRPr="00554F85">
        <w:rPr>
          <w:kern w:val="22"/>
          <w:lang w:val="en-US"/>
        </w:rPr>
        <w:t xml:space="preserve"> </w:t>
      </w:r>
      <w:r w:rsidR="008253C3">
        <w:rPr>
          <w:kern w:val="22"/>
          <w:lang w:val="en-US"/>
        </w:rPr>
        <w:t xml:space="preserve">общего собрания учредителей</w:t>
      </w:r>
    </w:p>
    <w:p w14:paraId="37D0F81A" w14:textId="77777777"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14:paraId="66CAC2E7" w14:textId="77777777" w:rsidR="00A676A8" w:rsidRPr="001B5F34" w:rsidRDefault="008253C3" w:rsidP="00C52DE3">
      <w:pPr>
        <w:jc w:val="right"/>
        <w:rPr>
          <w:kern w:val="22"/>
          <w:lang w:val="lt-LT"/>
        </w:rPr>
      </w:pPr>
      <w:r>
        <w:rPr>
          <w:kern w:val="22"/>
          <w:lang w:val="en-US"/>
        </w:rPr>
        <w:t xml:space="preserve">"Василёк"</w:t>
      </w:r>
      <w:r w:rsidR="00A676A8" w:rsidRPr="00554F85">
        <w:rPr>
          <w:kern w:val="22"/>
          <w:lang w:val="en-US"/>
        </w:rPr>
        <w:t xml:space="preserve"> </w:t>
      </w:r>
    </w:p>
    <w:p w14:paraId="0BA4005F" w14:textId="77777777" w:rsidR="00600768" w:rsidRPr="008253C3" w:rsidRDefault="008253C3" w:rsidP="00C52DE3">
      <w:pPr>
        <w:jc w:val="right"/>
        <w:rPr>
          <w:b/>
          <w:kern w:val="22"/>
          <w:lang w:val="en-US"/>
        </w:rPr>
      </w:pPr>
      <w:r>
        <w:rPr>
          <w:kern w:val="22"/>
          <w:lang w:val="en-US"/>
        </w:rPr>
        <w:t xml:space="preserve">Протокол</w:t>
      </w:r>
      <w:r w:rsidR="00C52DE3" w:rsidRPr="008253C3">
        <w:rPr>
          <w:kern w:val="22"/>
          <w:lang w:val="en-US"/>
        </w:rPr>
        <w:t xml:space="preserve"> </w:t>
      </w:r>
      <w:r w:rsidR="00A676A8" w:rsidRPr="008253C3">
        <w:rPr>
          <w:kern w:val="22"/>
          <w:lang w:val="en-US"/>
        </w:rPr>
        <w:t>№</w:t>
      </w:r>
      <w:r w:rsidR="008B2C31" w:rsidRPr="008253C3">
        <w:rPr>
          <w:kern w:val="22"/>
          <w:lang w:val="en-US"/>
        </w:rPr>
        <w:t xml:space="preserve"> 1</w:t>
      </w:r>
      <w:r w:rsidR="00A676A8" w:rsidRPr="008253C3">
        <w:rPr>
          <w:kern w:val="22"/>
          <w:lang w:val="en-US"/>
        </w:rPr>
        <w:t xml:space="preserve"> </w:t>
      </w:r>
      <w:r w:rsidR="00A676A8" w:rsidRPr="001B5F34">
        <w:rPr>
          <w:kern w:val="22"/>
        </w:rPr>
        <w:t>от</w:t>
      </w:r>
      <w:r w:rsidR="00F70D27" w:rsidRPr="008253C3">
        <w:rPr>
          <w:kern w:val="22"/>
          <w:lang w:val="en-US"/>
        </w:rPr>
        <w:t xml:space="preserve"> </w:t>
      </w:r>
      <w:r>
        <w:rPr>
          <w:kern w:val="22"/>
          <w:lang w:val="en-US"/>
        </w:rPr>
        <w:t xml:space="preserve">01 сентября 2014 г.</w:t>
      </w:r>
    </w:p>
    <w:p w14:paraId="2DAEF7EE" w14:textId="77777777" w:rsidR="00600768" w:rsidRPr="008253C3" w:rsidRDefault="00600768" w:rsidP="00600768">
      <w:pPr>
        <w:jc w:val="right"/>
        <w:rPr>
          <w:kern w:val="22"/>
          <w:lang w:val="en-US"/>
        </w:rPr>
      </w:pPr>
    </w:p>
    <w:p w14:paraId="2C6A40E0" w14:textId="77777777" w:rsidR="00600768" w:rsidRPr="008253C3" w:rsidRDefault="00600768" w:rsidP="00600768">
      <w:pPr>
        <w:spacing w:after="222"/>
        <w:ind w:firstLine="284"/>
        <w:jc w:val="center"/>
        <w:rPr>
          <w:kern w:val="22"/>
          <w:lang w:val="en-US"/>
        </w:rPr>
      </w:pPr>
    </w:p>
    <w:p w14:paraId="03479BEF" w14:textId="77777777" w:rsidR="00600768" w:rsidRPr="008253C3" w:rsidRDefault="00600768" w:rsidP="00600768">
      <w:pPr>
        <w:rPr>
          <w:kern w:val="22"/>
          <w:lang w:val="en-US"/>
        </w:rPr>
      </w:pPr>
    </w:p>
    <w:p w14:paraId="6D35C908" w14:textId="77777777" w:rsidR="0058427E" w:rsidRPr="008253C3" w:rsidRDefault="0058427E" w:rsidP="0058427E">
      <w:pPr>
        <w:spacing w:after="222"/>
        <w:ind w:firstLine="284"/>
        <w:jc w:val="center"/>
        <w:rPr>
          <w:kern w:val="22"/>
          <w:lang w:val="en-US"/>
        </w:rPr>
      </w:pPr>
    </w:p>
    <w:p w14:paraId="436E345D" w14:textId="77777777" w:rsidR="0058427E" w:rsidRPr="008253C3" w:rsidRDefault="0058427E" w:rsidP="0058427E">
      <w:pPr>
        <w:spacing w:after="222"/>
        <w:ind w:firstLine="284"/>
        <w:jc w:val="center"/>
        <w:rPr>
          <w:kern w:val="22"/>
          <w:lang w:val="en-US"/>
        </w:rPr>
      </w:pPr>
    </w:p>
    <w:p w14:paraId="75DBB94F" w14:textId="77777777" w:rsidR="00600768" w:rsidRPr="008253C3" w:rsidRDefault="00600768" w:rsidP="00600768">
      <w:pPr>
        <w:spacing w:after="222"/>
        <w:ind w:firstLine="284"/>
        <w:jc w:val="center"/>
        <w:rPr>
          <w:kern w:val="22"/>
          <w:lang w:val="en-US"/>
        </w:rPr>
      </w:pPr>
    </w:p>
    <w:p w14:paraId="096110A0" w14:textId="77777777" w:rsidR="00600768" w:rsidRPr="008253C3" w:rsidRDefault="00600768" w:rsidP="0004284C">
      <w:pPr>
        <w:pStyle w:val="2"/>
        <w:jc w:val="center"/>
        <w:rPr>
          <w:rFonts w:ascii="Times New Roman" w:hAnsi="Times New Roman" w:cs="Times New Roman"/>
          <w:kern w:val="22"/>
          <w:sz w:val="40"/>
          <w:lang w:val="en-US"/>
        </w:rPr>
      </w:pPr>
    </w:p>
    <w:p w14:paraId="6BC78697" w14:textId="77777777" w:rsidR="00600768" w:rsidRPr="008253C3" w:rsidRDefault="00600768" w:rsidP="00600768">
      <w:pPr>
        <w:rPr>
          <w:kern w:val="22"/>
          <w:lang w:val="en-US"/>
        </w:rPr>
      </w:pPr>
    </w:p>
    <w:p w14:paraId="60833F19" w14:textId="77777777" w:rsidR="00600768" w:rsidRPr="001B5F34" w:rsidRDefault="00600768" w:rsidP="00600768">
      <w:pPr>
        <w:rPr>
          <w:kern w:val="22"/>
          <w:lang w:val="lt-LT"/>
        </w:rPr>
      </w:pPr>
    </w:p>
    <w:p w14:paraId="26187FD2" w14:textId="77777777" w:rsidR="00600768" w:rsidRPr="008253C3" w:rsidRDefault="00600768" w:rsidP="00600768">
      <w:pPr>
        <w:rPr>
          <w:kern w:val="22"/>
          <w:lang w:val="en-US"/>
        </w:rPr>
      </w:pPr>
    </w:p>
    <w:p w14:paraId="14EC57AF" w14:textId="77777777" w:rsidR="00600768" w:rsidRPr="008253C3" w:rsidRDefault="00600768" w:rsidP="00600768">
      <w:pPr>
        <w:rPr>
          <w:kern w:val="22"/>
          <w:lang w:val="en-US"/>
        </w:rPr>
      </w:pPr>
    </w:p>
    <w:p w14:paraId="49EC977C" w14:textId="77777777" w:rsidR="00600768" w:rsidRPr="008253C3" w:rsidRDefault="00600768" w:rsidP="00600768">
      <w:pPr>
        <w:rPr>
          <w:kern w:val="22"/>
          <w:lang w:val="en-US"/>
        </w:rPr>
      </w:pPr>
    </w:p>
    <w:p w14:paraId="147C51C2" w14:textId="77777777" w:rsidR="00600768" w:rsidRPr="008253C3" w:rsidRDefault="00600768" w:rsidP="00600768">
      <w:pPr>
        <w:rPr>
          <w:kern w:val="22"/>
          <w:lang w:val="en-US"/>
        </w:rPr>
      </w:pPr>
    </w:p>
    <w:p w14:paraId="00592D90" w14:textId="77777777" w:rsidR="00CB5B12" w:rsidRPr="008253C3" w:rsidRDefault="00CB5B12" w:rsidP="00600768">
      <w:pPr>
        <w:rPr>
          <w:kern w:val="22"/>
          <w:lang w:val="en-US"/>
        </w:rPr>
      </w:pPr>
    </w:p>
    <w:p w14:paraId="7835959F" w14:textId="77777777" w:rsidR="00600768" w:rsidRPr="008253C3" w:rsidRDefault="00600768" w:rsidP="00600768">
      <w:pPr>
        <w:rPr>
          <w:kern w:val="22"/>
          <w:lang w:val="en-US"/>
        </w:rPr>
      </w:pPr>
    </w:p>
    <w:p w14:paraId="3AB9EA54" w14:textId="77777777"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14:paraId="095F5A3B" w14:textId="77777777" w:rsidR="00600768" w:rsidRPr="001B5F34" w:rsidRDefault="00600768" w:rsidP="00600768">
      <w:pPr>
        <w:jc w:val="center"/>
        <w:rPr>
          <w:b/>
          <w:bCs/>
          <w:kern w:val="22"/>
          <w:sz w:val="40"/>
        </w:rPr>
      </w:pPr>
    </w:p>
    <w:p w14:paraId="2A154860" w14:textId="77777777"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14:paraId="0D865488" w14:textId="77777777" w:rsidR="00600768" w:rsidRPr="008253C3" w:rsidRDefault="008253C3" w:rsidP="00600768">
      <w:pPr>
        <w:jc w:val="center"/>
        <w:rPr>
          <w:b/>
          <w:bCs/>
          <w:kern w:val="22"/>
          <w:sz w:val="40"/>
          <w:lang w:val="en-US"/>
        </w:rPr>
      </w:pPr>
      <w:r>
        <w:rPr>
          <w:b/>
          <w:bCs/>
          <w:kern w:val="22"/>
          <w:sz w:val="40"/>
          <w:lang w:val="en-US"/>
        </w:rPr>
        <w:t xml:space="preserve">"Василёк"</w:t>
      </w:r>
    </w:p>
    <w:p w14:paraId="7565AE15" w14:textId="77777777" w:rsidR="00600768" w:rsidRPr="00554F85" w:rsidRDefault="00600768" w:rsidP="00600768">
      <w:pPr>
        <w:jc w:val="center"/>
        <w:rPr>
          <w:kern w:val="22"/>
          <w:lang w:val="en-US"/>
        </w:rPr>
      </w:pPr>
    </w:p>
    <w:p w14:paraId="58D4632C" w14:textId="77777777" w:rsidR="00CB5B12" w:rsidRPr="00554F85" w:rsidRDefault="00CB5B12" w:rsidP="00600768">
      <w:pPr>
        <w:jc w:val="center"/>
        <w:rPr>
          <w:kern w:val="22"/>
          <w:lang w:val="en-US"/>
        </w:rPr>
      </w:pPr>
    </w:p>
    <w:p w14:paraId="66ED7F73" w14:textId="77777777" w:rsidR="00CB5B12" w:rsidRPr="00554F85" w:rsidRDefault="00CB5B12" w:rsidP="00600768">
      <w:pPr>
        <w:jc w:val="center"/>
        <w:rPr>
          <w:kern w:val="22"/>
          <w:lang w:val="en-US"/>
        </w:rPr>
      </w:pPr>
    </w:p>
    <w:p w14:paraId="403F5145" w14:textId="77777777" w:rsidR="00CB5B12" w:rsidRPr="00554F85" w:rsidRDefault="00CB5B12" w:rsidP="00600768">
      <w:pPr>
        <w:jc w:val="center"/>
        <w:rPr>
          <w:kern w:val="22"/>
          <w:lang w:val="en-US"/>
        </w:rPr>
      </w:pPr>
    </w:p>
    <w:p w14:paraId="581D8C85" w14:textId="77777777" w:rsidR="00CB5B12" w:rsidRPr="00554F85" w:rsidRDefault="00CB5B12" w:rsidP="00600768">
      <w:pPr>
        <w:jc w:val="center"/>
        <w:rPr>
          <w:kern w:val="22"/>
          <w:lang w:val="en-US"/>
        </w:rPr>
      </w:pPr>
    </w:p>
    <w:p w14:paraId="00A4BCF6" w14:textId="77777777" w:rsidR="00CB5B12" w:rsidRPr="00554F85" w:rsidRDefault="00CB5B12" w:rsidP="00600768">
      <w:pPr>
        <w:jc w:val="center"/>
        <w:rPr>
          <w:kern w:val="22"/>
          <w:lang w:val="en-US"/>
        </w:rPr>
      </w:pPr>
    </w:p>
    <w:p w14:paraId="4AF1D965" w14:textId="77777777" w:rsidR="00CB5B12" w:rsidRPr="00554F85" w:rsidRDefault="00CB5B12" w:rsidP="00600768">
      <w:pPr>
        <w:jc w:val="center"/>
        <w:rPr>
          <w:kern w:val="22"/>
          <w:lang w:val="en-US"/>
        </w:rPr>
      </w:pPr>
    </w:p>
    <w:p w14:paraId="3B2DE217" w14:textId="77777777" w:rsidR="00CB5B12" w:rsidRPr="00554F85" w:rsidRDefault="00CB5B12" w:rsidP="00600768">
      <w:pPr>
        <w:jc w:val="center"/>
        <w:rPr>
          <w:kern w:val="22"/>
          <w:lang w:val="en-US"/>
        </w:rPr>
      </w:pPr>
    </w:p>
    <w:p w14:paraId="6A476EF5" w14:textId="77777777" w:rsidR="00CB5B12" w:rsidRPr="00554F85" w:rsidRDefault="00CB5B12" w:rsidP="00600768">
      <w:pPr>
        <w:jc w:val="center"/>
        <w:rPr>
          <w:kern w:val="22"/>
          <w:lang w:val="en-US"/>
        </w:rPr>
      </w:pPr>
    </w:p>
    <w:p w14:paraId="5178AEB4" w14:textId="77777777" w:rsidR="00CB5B12" w:rsidRPr="00554F85" w:rsidRDefault="00CB5B12" w:rsidP="00600768">
      <w:pPr>
        <w:jc w:val="center"/>
        <w:rPr>
          <w:kern w:val="22"/>
          <w:lang w:val="en-US"/>
        </w:rPr>
      </w:pPr>
    </w:p>
    <w:p w14:paraId="1DD31957" w14:textId="77777777" w:rsidR="00600768" w:rsidRDefault="00600768" w:rsidP="00600768">
      <w:pPr>
        <w:jc w:val="center"/>
        <w:rPr>
          <w:kern w:val="22"/>
          <w:lang w:val="en-US"/>
        </w:rPr>
      </w:pPr>
    </w:p>
    <w:p w14:paraId="4764802A" w14:textId="77777777" w:rsidR="00554F85" w:rsidRDefault="00554F85" w:rsidP="00600768">
      <w:pPr>
        <w:jc w:val="center"/>
        <w:rPr>
          <w:kern w:val="22"/>
          <w:lang w:val="en-US"/>
        </w:rPr>
      </w:pPr>
    </w:p>
    <w:p w14:paraId="75959A9B" w14:textId="77777777" w:rsidR="00554F85" w:rsidRDefault="00554F85" w:rsidP="00600768">
      <w:pPr>
        <w:jc w:val="center"/>
        <w:rPr>
          <w:kern w:val="22"/>
          <w:lang w:val="en-US"/>
        </w:rPr>
      </w:pPr>
    </w:p>
    <w:p w14:paraId="075913DD" w14:textId="77777777" w:rsidR="00554F85" w:rsidRDefault="00554F85" w:rsidP="00600768">
      <w:pPr>
        <w:jc w:val="center"/>
        <w:rPr>
          <w:kern w:val="22"/>
          <w:lang w:val="en-US"/>
        </w:rPr>
      </w:pPr>
    </w:p>
    <w:p w14:paraId="7F5BB9F5" w14:textId="77777777" w:rsidR="00554F85" w:rsidRPr="00554F85" w:rsidRDefault="00554F85" w:rsidP="00600768">
      <w:pPr>
        <w:jc w:val="center"/>
        <w:rPr>
          <w:kern w:val="22"/>
          <w:lang w:val="en-US"/>
        </w:rPr>
      </w:pPr>
    </w:p>
    <w:p w14:paraId="467FF24D" w14:textId="77777777" w:rsidR="00600768" w:rsidRPr="00554F85" w:rsidRDefault="00600768" w:rsidP="00600768">
      <w:pPr>
        <w:jc w:val="center"/>
        <w:rPr>
          <w:kern w:val="22"/>
          <w:lang w:val="en-US"/>
        </w:rPr>
      </w:pPr>
    </w:p>
    <w:p w14:paraId="357F49B1" w14:textId="77777777" w:rsidR="00600768" w:rsidRPr="00554F85" w:rsidRDefault="00600768" w:rsidP="00600768">
      <w:pPr>
        <w:jc w:val="center"/>
        <w:rPr>
          <w:kern w:val="22"/>
          <w:lang w:val="en-US"/>
        </w:rPr>
      </w:pPr>
    </w:p>
    <w:p w14:paraId="6F3ADD58" w14:textId="77777777" w:rsidR="00600768" w:rsidRPr="00554F85" w:rsidRDefault="00600768" w:rsidP="00600768">
      <w:pPr>
        <w:jc w:val="center"/>
        <w:rPr>
          <w:kern w:val="22"/>
          <w:lang w:val="en-US"/>
        </w:rPr>
      </w:pPr>
    </w:p>
    <w:p w14:paraId="404A7533" w14:textId="77777777" w:rsidR="00C52DE3" w:rsidRPr="00554F85" w:rsidRDefault="00C52DE3" w:rsidP="00C52DE3">
      <w:pPr>
        <w:rPr>
          <w:kern w:val="22"/>
          <w:lang w:val="en-US"/>
        </w:rPr>
      </w:pPr>
    </w:p>
    <w:p w14:paraId="037F05AA" w14:textId="77777777" w:rsidR="00600768" w:rsidRPr="00554F85" w:rsidRDefault="00600768" w:rsidP="00600768">
      <w:pPr>
        <w:jc w:val="center"/>
        <w:rPr>
          <w:kern w:val="22"/>
          <w:lang w:val="en-US"/>
        </w:rPr>
      </w:pPr>
    </w:p>
    <w:p w14:paraId="3B08FFF5" w14:textId="77777777" w:rsidR="00600768" w:rsidRPr="00554F85" w:rsidRDefault="00600768" w:rsidP="00600768">
      <w:pPr>
        <w:jc w:val="center"/>
        <w:rPr>
          <w:kern w:val="22"/>
          <w:lang w:val="en-US"/>
        </w:rPr>
      </w:pPr>
    </w:p>
    <w:p w14:paraId="6350327E" w14:textId="77777777" w:rsidR="00600768" w:rsidRPr="00554F85" w:rsidRDefault="00600768" w:rsidP="00600768">
      <w:pPr>
        <w:jc w:val="center"/>
        <w:rPr>
          <w:kern w:val="22"/>
          <w:lang w:val="en-US"/>
        </w:rPr>
      </w:pPr>
    </w:p>
    <w:p w14:paraId="16ADF979" w14:textId="77777777" w:rsidR="00600768" w:rsidRPr="00554F85" w:rsidRDefault="00600768" w:rsidP="00600768">
      <w:pPr>
        <w:jc w:val="center"/>
        <w:rPr>
          <w:kern w:val="22"/>
          <w:lang w:val="en-US"/>
        </w:rPr>
      </w:pPr>
    </w:p>
    <w:p w14:paraId="2B484770" w14:textId="77777777" w:rsidR="00600768" w:rsidRPr="008253C3" w:rsidRDefault="008253C3" w:rsidP="00600768">
      <w:pPr>
        <w:jc w:val="center"/>
        <w:rPr>
          <w:kern w:val="22"/>
          <w:lang w:val="en-US"/>
        </w:rPr>
      </w:pPr>
      <w:r>
        <w:rPr>
          <w:kern w:val="22"/>
          <w:lang w:val="en-US"/>
        </w:rPr>
        <w:t xml:space="preserve">село Владимировское</w:t>
      </w:r>
    </w:p>
    <w:p w14:paraId="0EE95B2C" w14:textId="77777777" w:rsidR="00600768" w:rsidRPr="008253C3" w:rsidRDefault="008253C3" w:rsidP="00600768">
      <w:pPr>
        <w:jc w:val="center"/>
        <w:rPr>
          <w:kern w:val="22"/>
          <w:lang w:val="en-US"/>
        </w:rPr>
      </w:pPr>
      <w:r>
        <w:rPr>
          <w:kern w:val="22"/>
          <w:lang w:val="en-US"/>
        </w:rPr>
        <w:t xml:space="preserve">2014 год</w:t>
      </w:r>
    </w:p>
    <w:p w14:paraId="4492374E" w14:textId="1CD3F279" w:rsidR="00FA716B" w:rsidRPr="001B5F34" w:rsidRDefault="00600768" w:rsidP="00554F85">
      <w:pPr>
        <w:keepLines/>
        <w:suppressAutoHyphens/>
        <w:jc w:val="center"/>
        <w:rPr>
          <w:szCs w:val="22"/>
        </w:rPr>
      </w:pPr>
      <w:r w:rsidRPr="001B5F34">
        <w:rPr>
          <w:kern w:val="22"/>
        </w:rPr>
        <w:br w:type="page"/>
      </w:r>
    </w:p>
    <w:p w14:paraId="38608912" w14:textId="77777777"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14:paraId="6A775A4B" w14:textId="152F9FDA"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 xml:space="preserve">Общества с ограниченной ответственностью "Василёк"</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14:paraId="7FCFD884" w14:textId="77777777"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paraId="63B24805" textId="77777777" w:rsidR="001B61C3" w:rsidRPr="003B0E96" w:rsidRDefault="008253C3" w:rsidP="009A7D2D">
      <w:r w:rsidRPr="003B0E96">
        <w:t/>
      </w:r>
      <w:r>
        <w:rPr>
          <w:color w:val="000000"/>
          <w:sz w:val="24"/>
          <w:szCs w:val="24"/>
        </w:rPr>
        <w:t xml:space="preserve">
           – Полное фирменное наименование Общества на русском языке – Общество с ограниченной ответственностью "Василёк".</w:t>
      </w:r>
      <w:r>
        <w:rPr>
          <w:color w:val="000000"/>
          <w:sz w:val="24"/>
          <w:szCs w:val="24"/>
        </w:rPr>
        <w:br/>
        <w:t xml:space="preserve">           – Сокращенное наименование Общества на русском языке – ООО "ВСЛК".</w:t>
      </w:r>
      <w:r>
        <w:t xml:space="preserve"/>
      </w:r>
    </w:p>
    <w:p w14:paraId="4981E2A0" w14:textId="77777777"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 xml:space="preserve">385632, Российская Федерация, республика Адыгея, Гиагинский район, село Владимировское, дом 1, корпус 1, офис 1</w:t>
      </w:r>
      <w:r w:rsidR="006B3D05" w:rsidRPr="001B5F34">
        <w:rPr>
          <w:bCs/>
          <w:szCs w:val="22"/>
        </w:rPr>
        <w:t>.</w:t>
      </w:r>
    </w:p>
    <w:p w14:paraId="55395BBD" w14:textId="3B6C0444"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14:paraId="451FF4F2" w14:textId="77777777"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14:paraId="74758F62" w14:textId="53E94D25"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14:paraId="260CA1AC" w14:textId="77777777" w:rsidR="001B562C" w:rsidRPr="001B5F34" w:rsidRDefault="001B562C" w:rsidP="001B562C">
      <w:pPr>
        <w:pStyle w:val="5"/>
        <w:jc w:val="center"/>
        <w:rPr>
          <w:i w:val="0"/>
          <w:sz w:val="22"/>
          <w:szCs w:val="22"/>
        </w:rPr>
      </w:pPr>
      <w:bookmarkStart w:id="5" w:name="_Toc368045345"/>
      <w:r w:rsidRPr="001B5F34">
        <w:rPr>
          <w:i w:val="0"/>
          <w:sz w:val="22"/>
          <w:szCs w:val="22"/>
        </w:rPr>
        <w:t>2. УЧАСТНИКИ ОБЩЕСТВА</w:t>
      </w:r>
      <w:bookmarkEnd w:id="5"/>
    </w:p>
    <w:p w14:paraId="4DA31D19"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14:paraId="05A02B37"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14:paraId="6CA69C5E"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открытое акционерное общество или производственный кооператив в течение одного года.</w:t>
      </w:r>
    </w:p>
    <w:p w14:paraId="4EC9B59D" w14:textId="77777777"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14:paraId="2B491E6E" w14:textId="77777777" w:rsidR="001B562C" w:rsidRPr="001B5F34" w:rsidRDefault="001B562C" w:rsidP="001B562C">
      <w:pPr>
        <w:pStyle w:val="5"/>
        <w:jc w:val="center"/>
        <w:rPr>
          <w:i w:val="0"/>
          <w:sz w:val="22"/>
          <w:szCs w:val="22"/>
        </w:rPr>
      </w:pPr>
      <w:bookmarkStart w:id="6" w:name="_Toc368045346"/>
      <w:r w:rsidRPr="001B5F34">
        <w:rPr>
          <w:i w:val="0"/>
          <w:sz w:val="22"/>
          <w:szCs w:val="22"/>
        </w:rPr>
        <w:t>3. ЦЕЛИ И ВИДЫ ДЕЯТЕЛЬНОСТИ ОБЩЕСТВА</w:t>
      </w:r>
      <w:bookmarkEnd w:id="6"/>
    </w:p>
    <w:p w14:paraId="2F2125FF" w14:textId="77777777"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14:paraId="25BB7EC8" w14:textId="77777777"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paraId="24FB7BA6" textId="77777777" w:rsidR="001B562C" w:rsidRPr="003B0E96" w:rsidRDefault="00F05489" w:rsidP="009A7D2D">
      <w:r w:rsidRPr="003B0E96">
        <w:t/>
      </w:r>
      <w:r>
        <w:rPr>
          <w:color w:val="000000"/>
          <w:sz w:val="24"/>
          <w:szCs w:val="24"/>
        </w:rPr>
        <w:t xml:space="preserve">
           – Деятельность гостиниц с ресторанами;</w:t>
      </w:r>
      <w:r>
        <w:rPr>
          <w:color w:val="000000"/>
          <w:sz w:val="24"/>
          <w:szCs w:val="24"/>
        </w:rPr>
        <w:br/>
        <w:t xml:space="preserve">           – Деятельность гостиниц без ресторанов.
</w:t>
      </w:r>
      <w:r>
        <w:t xml:space="preserve"/>
      </w:r>
    </w:p>
    <w:p w14:paraId="5EC36399" w14:textId="77777777"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14:paraId="08D0CBB0" w14:textId="77777777"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14:paraId="4D22D004" w14:textId="77777777" w:rsidR="001B562C" w:rsidRPr="001B5F34" w:rsidRDefault="001B562C" w:rsidP="001B562C">
      <w:pPr>
        <w:pStyle w:val="5"/>
        <w:jc w:val="center"/>
        <w:rPr>
          <w:i w:val="0"/>
          <w:sz w:val="22"/>
          <w:szCs w:val="22"/>
        </w:rPr>
      </w:pPr>
      <w:bookmarkStart w:id="7" w:name="_Toc368045347"/>
      <w:r w:rsidRPr="001B5F34">
        <w:rPr>
          <w:i w:val="0"/>
          <w:sz w:val="22"/>
          <w:szCs w:val="22"/>
        </w:rPr>
        <w:t>4. ПРАВОВОЙ СТАТУС ОБЩЕСТВА</w:t>
      </w:r>
      <w:bookmarkEnd w:id="7"/>
    </w:p>
    <w:p w14:paraId="4B930251"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14:paraId="61CCC799"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14:paraId="08122130" w14:textId="77777777"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14:paraId="3A8FD16E"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14:paraId="3A623C22"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14:paraId="65A9AFA7" w14:textId="0646E9C8" w:rsidR="001B562C" w:rsidRPr="001B5F34" w:rsidRDefault="00407A97" w:rsidP="001B562C">
      <w:pPr>
        <w:autoSpaceDE w:val="0"/>
        <w:autoSpaceDN w:val="0"/>
        <w:adjustRightInd w:val="0"/>
        <w:ind w:firstLine="540"/>
        <w:jc w:val="both"/>
        <w:rPr>
          <w:szCs w:val="22"/>
        </w:rPr>
      </w:pPr>
      <w:r w:rsidRPr="00407A97">
        <w:rPr>
          <w:szCs w:val="22"/>
        </w:rPr>
        <w:lastRenderedPageBreak/>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14:paraId="39C48890" w14:textId="6D78FAC5"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14:paraId="43B7CF8F"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14:paraId="7DA27338" w14:textId="77777777"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14:paraId="5C2B161D" w14:textId="77777777"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14:paraId="7BFC5097" w14:textId="77777777"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14:paraId="19ACACF0" w14:textId="77777777" w:rsidR="00FA716B" w:rsidRPr="001B5F34" w:rsidRDefault="00FA716B" w:rsidP="00FA716B">
      <w:pPr>
        <w:pStyle w:val="5"/>
        <w:keepNext/>
        <w:jc w:val="center"/>
        <w:rPr>
          <w:i w:val="0"/>
          <w:sz w:val="22"/>
          <w:szCs w:val="22"/>
        </w:rPr>
      </w:pPr>
      <w:bookmarkStart w:id="8" w:name="_Toc368045348"/>
      <w:r w:rsidRPr="001B5F34">
        <w:rPr>
          <w:i w:val="0"/>
          <w:sz w:val="22"/>
          <w:szCs w:val="22"/>
        </w:rPr>
        <w:t>5. ФИЛИАЛЫ И ПРЕДСТАВИТЕЛЬСТВА ОБЩЕСТВА</w:t>
      </w:r>
      <w:bookmarkEnd w:id="8"/>
    </w:p>
    <w:p w14:paraId="1073453D" w14:textId="77777777"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14:paraId="3133E4AA" w14:textId="77777777"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14:paraId="2ED82DBE" w14:textId="77777777"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14:paraId="365F9FA6" w14:textId="77777777"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14:paraId="0D7C840A" w14:textId="77777777"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14:paraId="7CE23A36" w14:textId="77777777" w:rsidR="001B562C" w:rsidRPr="001B5F34" w:rsidRDefault="001B562C" w:rsidP="001B562C">
      <w:pPr>
        <w:pStyle w:val="5"/>
        <w:jc w:val="center"/>
        <w:rPr>
          <w:i w:val="0"/>
          <w:sz w:val="22"/>
          <w:szCs w:val="22"/>
        </w:rPr>
      </w:pPr>
      <w:bookmarkStart w:id="9" w:name="_Toc368045349"/>
      <w:r w:rsidRPr="001B5F34">
        <w:rPr>
          <w:i w:val="0"/>
          <w:sz w:val="22"/>
          <w:szCs w:val="22"/>
        </w:rPr>
        <w:t>6. УСТАВНЫЙ КАПИТАЛ ОБЩЕСТВА</w:t>
      </w:r>
      <w:bookmarkEnd w:id="9"/>
    </w:p>
    <w:p w14:paraId="0DE02DDE" w14:textId="77777777"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14:paraId="6C4C680D" w14:textId="77777777"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 xml:space="preserve">10 000 (Десять тысяч) рублей</w:t>
      </w:r>
      <w:r w:rsidRPr="001B5F34">
        <w:rPr>
          <w:sz w:val="22"/>
          <w:szCs w:val="22"/>
        </w:rPr>
        <w:t>.</w:t>
      </w:r>
    </w:p>
    <w:p w14:paraId="4A40A2B9"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14:paraId="2CAF718B"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14:paraId="61A3AF45" w14:textId="77777777"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14:paraId="5F87D8BC" w14:textId="77777777"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14:paraId="799288FF" w14:textId="77777777"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14:paraId="059EA3A3" w14:textId="77777777"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14:paraId="31F86794" w14:textId="77777777"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14:paraId="21AA578F" w14:textId="77777777"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14:paraId="1EEDC4AB" w14:textId="77777777" w:rsidR="001B562C" w:rsidRPr="008B2C31" w:rsidRDefault="001B562C" w:rsidP="001B562C">
      <w:pPr>
        <w:pStyle w:val="5"/>
        <w:keepNext/>
        <w:jc w:val="center"/>
        <w:rPr>
          <w:i w:val="0"/>
          <w:sz w:val="22"/>
          <w:szCs w:val="22"/>
          <w:lang w:val="en-US"/>
        </w:rPr>
      </w:pPr>
      <w:bookmarkStart w:id="10"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0"/>
    </w:p>
    <w:p w14:paraId="229EA50C" w14:textId="77777777" w:rsidR="001B562C" w:rsidRPr="001B5F34" w:rsidRDefault="001B562C" w:rsidP="001B562C">
      <w:pPr>
        <w:keepNext/>
        <w:numPr>
          <w:ilvl w:val="1"/>
          <w:numId w:val="22"/>
        </w:numPr>
        <w:shd w:val="clear" w:color="auto" w:fill="FFFFFF"/>
        <w:ind w:right="91"/>
        <w:jc w:val="both"/>
        <w:rPr>
          <w:szCs w:val="22"/>
        </w:rPr>
      </w:pPr>
      <w:bookmarkStart w:id="11" w:name="_Ref151799812"/>
      <w:r w:rsidRPr="001B5F34">
        <w:rPr>
          <w:szCs w:val="22"/>
          <w:u w:val="single"/>
        </w:rPr>
        <w:t>Участники Общества имеют право:</w:t>
      </w:r>
      <w:bookmarkEnd w:id="11"/>
    </w:p>
    <w:p w14:paraId="3B2E776E" w14:textId="77777777"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14:paraId="00A8880A" w14:textId="77777777"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14:paraId="6F54BBE9" w14:textId="543CA605"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14:paraId="20B9CAF0" w14:textId="383546FD"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14:paraId="1A35B14E" w14:textId="77777777"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w:t>
      </w:r>
      <w:r w:rsidRPr="00267650">
        <w:rPr>
          <w:szCs w:val="22"/>
        </w:rPr>
        <w:t>О</w:t>
      </w:r>
      <w:r w:rsidRPr="00267650">
        <w:rPr>
          <w:szCs w:val="22"/>
        </w:rPr>
        <w:t xml:space="preserve">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14:paraId="70DA319F" w14:textId="18DFBCBA"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14:paraId="7DAE9B57" w14:textId="77777777"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14:paraId="2E8A5F1A" w14:textId="77777777"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14:paraId="0D6F4416" w14:textId="77777777"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14:paraId="0093B917" w14:textId="77777777"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14:paraId="3E306A91" w14:textId="7A0BF484"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14:paraId="627513E4" w14:textId="77777777"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14:paraId="4089079E" w14:textId="77777777"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63F6008D" w14:textId="77777777"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14:paraId="6F801E5A" w14:textId="77777777" w:rsidR="001B562C" w:rsidRPr="001B5F34" w:rsidRDefault="001B562C" w:rsidP="001B562C">
      <w:pPr>
        <w:numPr>
          <w:ilvl w:val="1"/>
          <w:numId w:val="22"/>
        </w:numPr>
        <w:shd w:val="clear" w:color="auto" w:fill="FFFFFF"/>
        <w:ind w:right="88"/>
        <w:jc w:val="both"/>
        <w:rPr>
          <w:szCs w:val="22"/>
        </w:rPr>
      </w:pPr>
      <w:bookmarkStart w:id="12" w:name="_Ref151799828"/>
      <w:r w:rsidRPr="001B5F34">
        <w:rPr>
          <w:szCs w:val="22"/>
          <w:u w:val="single"/>
        </w:rPr>
        <w:t>Участники Общества обязаны:</w:t>
      </w:r>
      <w:bookmarkEnd w:id="12"/>
    </w:p>
    <w:p w14:paraId="21194993" w14:textId="77777777"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14:paraId="5ACEE20B" w14:textId="0AB847BF"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w:t>
      </w:r>
      <w:r w:rsidRPr="00267650">
        <w:rPr>
          <w:kern w:val="22"/>
          <w:szCs w:val="22"/>
        </w:rPr>
        <w:t>Общества</w:t>
      </w:r>
      <w:r w:rsidRPr="00267650">
        <w:rPr>
          <w:kern w:val="22"/>
          <w:szCs w:val="22"/>
        </w:rPr>
        <w:t xml:space="preserve">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14:paraId="3F6C1249" w14:textId="77777777"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14:paraId="30065F73" w14:textId="77777777"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14:paraId="7F888BF3" w14:textId="77777777"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14:paraId="346DECED" w14:textId="77777777"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14:paraId="572EA6EF" w14:textId="1295EC89"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14:paraId="33C6F06C" w14:textId="40A074C4"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14:paraId="5A57F8AC" w14:textId="7BA8959E"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14:paraId="78271F7A" w14:textId="77777777"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14:paraId="0FEF944B" w14:textId="77777777"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14:paraId="7518B638" w14:textId="77777777"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14:paraId="50136C4B" w14:textId="77777777"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14:paraId="142E4D18" w14:textId="77777777"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14:paraId="4F504F02" w14:textId="77777777"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14:paraId="56F3EFE5" w14:textId="77777777"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14:paraId="6746FACE" w14:textId="77777777"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14:paraId="2910B024" w14:textId="77777777"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14:paraId="00421FDC" w14:textId="77777777"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14:paraId="03CCF90B" w14:textId="77777777"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14:paraId="697ABE5D" w14:textId="77777777"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3" w:name="p7_ltd_buyout_priority_t_2"/>
      <w:r w:rsidR="008E72F7" w:rsidRPr="001B5F34">
        <w:rPr>
          <w:szCs w:val="22"/>
        </w:rPr>
        <w:t>сорока дней</w:t>
      </w:r>
      <w:bookmarkEnd w:id="13"/>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14:paraId="24E5D3CF" w14:textId="77777777"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14:paraId="1FFB6D9D"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14:paraId="0BA8E978"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14:paraId="6A11545E" w14:textId="77777777"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w:t>
      </w:r>
      <w:r w:rsidRPr="001B5F34">
        <w:rPr>
          <w:szCs w:val="22"/>
        </w:rPr>
        <w:lastRenderedPageBreak/>
        <w:t>внесения в единый государственный реестр юридических лиц соответствующих изменений на основании правоустанавливающих документов.</w:t>
      </w:r>
    </w:p>
    <w:p w14:paraId="35DE87B2" w14:textId="77777777"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14:paraId="35088092" w14:textId="77777777"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14:paraId="223930C4" w14:textId="77777777"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14:paraId="07108CDF" w14:textId="77777777" w:rsidR="001B562C" w:rsidRPr="001B5F34" w:rsidRDefault="001B562C" w:rsidP="001B562C">
      <w:pPr>
        <w:pStyle w:val="5"/>
        <w:keepNext/>
        <w:jc w:val="center"/>
        <w:rPr>
          <w:i w:val="0"/>
          <w:sz w:val="22"/>
          <w:szCs w:val="22"/>
        </w:rPr>
      </w:pPr>
      <w:bookmarkStart w:id="14" w:name="_Toc368045351"/>
      <w:r w:rsidRPr="001B5F34">
        <w:rPr>
          <w:i w:val="0"/>
          <w:sz w:val="22"/>
          <w:szCs w:val="22"/>
        </w:rPr>
        <w:t>8. РАСПРЕДЕЛЕНИЕ ПРИБЫЛИ. ФОНДЫ ОБЩЕСТВА</w:t>
      </w:r>
      <w:bookmarkEnd w:id="14"/>
    </w:p>
    <w:p w14:paraId="20F90D4C"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14:paraId="0D7FDEA0"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14:paraId="7D8C5492"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14:paraId="0B956AF0" w14:textId="77777777"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14:paraId="7E344370" w14:textId="77777777" w:rsidR="001B562C" w:rsidRPr="001B5F34" w:rsidRDefault="001B562C" w:rsidP="001B562C">
      <w:pPr>
        <w:pStyle w:val="5"/>
        <w:jc w:val="center"/>
        <w:rPr>
          <w:i w:val="0"/>
          <w:sz w:val="22"/>
          <w:szCs w:val="22"/>
        </w:rPr>
      </w:pPr>
      <w:bookmarkStart w:id="15" w:name="_Toc368045352"/>
      <w:r w:rsidRPr="001B5F34">
        <w:rPr>
          <w:i w:val="0"/>
          <w:sz w:val="22"/>
          <w:szCs w:val="22"/>
        </w:rPr>
        <w:t>9. ОРГАНЫ УПРАВЛЕНИЯ ОБЩЕСТВА</w:t>
      </w:r>
      <w:bookmarkEnd w:id="15"/>
    </w:p>
    <w:p w14:paraId="360C201E" w14:textId="77777777"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14:paraId="0A38DF44" w14:textId="77777777"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14:paraId="42D9E84E" w14:textId="28E45204" w:rsidR="001B562C" w:rsidRPr="001B5F34" w:rsidRDefault="00E72359" w:rsidP="00267650">
      <w:pPr>
        <w:keepLines/>
        <w:numPr>
          <w:ilvl w:val="0"/>
          <w:numId w:val="8"/>
        </w:numPr>
        <w:shd w:val="clear" w:color="auto" w:fill="FFFFFF"/>
        <w:suppressAutoHyphens/>
        <w:ind w:left="900"/>
        <w:jc w:val="both"/>
        <w:rPr>
          <w:szCs w:val="22"/>
        </w:rPr>
      </w:pPr>
      <w:r>
        <w:rPr>
          <w:szCs w:val="22"/>
        </w:rPr>
        <w:t>Е</w:t>
      </w:r>
      <w:bookmarkStart w:id="16" w:name="_GoBack"/>
      <w:bookmarkEnd w:id="16"/>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 xml:space="preserve">Генеральный директор</w:t>
      </w:r>
      <w:r w:rsidR="001B562C" w:rsidRPr="001B5F34">
        <w:rPr>
          <w:szCs w:val="22"/>
        </w:rPr>
        <w:t>.</w:t>
      </w:r>
    </w:p>
    <w:p w14:paraId="3CB1BF72" w14:textId="77777777"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14:paraId="0A0A3A5B" w14:textId="77777777"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14:paraId="456D628A" w14:textId="77777777"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14:paraId="106A2BCA" w14:textId="77777777"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14:paraId="541EAE30" w14:textId="77777777"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14:paraId="380D3E0E" w14:textId="77777777"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14:paraId="6F127806" w14:textId="77777777"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14:paraId="32936F53" w14:textId="77777777"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14:paraId="5D22816B" w14:textId="77777777"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14:paraId="0FCBBD8A"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14:paraId="16331E8B" w14:textId="77777777"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14:paraId="422771F1"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14:paraId="7E4B1445" w14:textId="77777777"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14:paraId="2155A696" w14:textId="77777777"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lastRenderedPageBreak/>
        <w:t>назначение аудиторской проверки, утверждение аудитора и определение размера оплаты его услуг;</w:t>
      </w:r>
    </w:p>
    <w:p w14:paraId="6DE4845B"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14:paraId="72B69C47" w14:textId="77777777"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14:paraId="62964E7F"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14:paraId="3B4E3DF8"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14:paraId="43AC3925"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14:paraId="4119296B" w14:textId="77777777"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14:paraId="7D56B3B3"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14:paraId="5BC2480A" w14:textId="77777777"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14:paraId="47528BE4"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14:paraId="44CD75A8"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14:paraId="192780FB"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14:paraId="1B8BD396"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14:paraId="5E40D005" w14:textId="77777777"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xml:space="preserve">- определение представителя для участия в общих собраниях участников/акционеров других обществ, где Общество является участником/акционером, внесение предложений в повестку дня этих общих собраний, определение кандидатов в органы управления таких обществ, </w:t>
      </w:r>
    </w:p>
    <w:p w14:paraId="7779484C" w14:textId="77777777"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 решений по вопросам, относящимся к компетенции общего собраний участников/акционеров обществ, в которых Общество является единственным участником/акционером;</w:t>
      </w:r>
    </w:p>
    <w:p w14:paraId="02D78ED0"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14:paraId="228E7723"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14:paraId="4E7D4EAF"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14:paraId="38407FAB"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14:paraId="1D6E92C6"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14:paraId="36016CA1"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14:paraId="6FB126E4" w14:textId="77777777"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14:paraId="7A2DE0D3" w14:textId="77777777"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14:paraId="4D17035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14:paraId="06E8618D"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14:paraId="1BF30723"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14:paraId="556583EF"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Pr="001B5F34">
        <w:rPr>
          <w:szCs w:val="22"/>
        </w:rPr>
        <w:fldChar w:fldCharType="begin"/>
      </w:r>
      <w:r w:rsidRPr="001B5F34">
        <w:rPr>
          <w:szCs w:val="22"/>
        </w:rPr>
        <w:instrText xml:space="preserve"> REF _Ref151799538 \r \h  \* MERGEFORMAT </w:instrText>
      </w:r>
      <w:r w:rsidRPr="001B5F34">
        <w:rPr>
          <w:szCs w:val="22"/>
        </w:rPr>
      </w:r>
      <w:r w:rsidRPr="001B5F34">
        <w:rPr>
          <w:szCs w:val="22"/>
        </w:rPr>
        <w:fldChar w:fldCharType="separate"/>
      </w:r>
      <w:r w:rsidR="007654F9" w:rsidRPr="001B5F34">
        <w:rPr>
          <w:szCs w:val="22"/>
        </w:rPr>
        <w:t>10.2.</w:t>
      </w:r>
      <w:r w:rsidRPr="001B5F34">
        <w:rPr>
          <w:szCs w:val="22"/>
        </w:rPr>
        <w:fldChar w:fldCharType="end"/>
      </w:r>
      <w:r w:rsidR="00CF144C" w:rsidRPr="001B5F34">
        <w:rPr>
          <w:szCs w:val="22"/>
        </w:rPr>
        <w:t>7</w:t>
      </w:r>
      <w:r w:rsidRPr="001B5F34">
        <w:rPr>
          <w:szCs w:val="22"/>
        </w:rPr>
        <w:t>. настоящего Устава, а также могут решаться иные вопросы, отнесенные к компетенции Общего собрания участников.</w:t>
      </w:r>
    </w:p>
    <w:p w14:paraId="328346D6" w14:textId="77777777"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14:paraId="71413F81"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lastRenderedPageBreak/>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14:paraId="6F2E27CE" w14:textId="77777777"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14:paraId="58B9F20F" w14:textId="77777777"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14:paraId="70881CC3" w14:textId="77777777"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14:paraId="30C45396"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14:paraId="76C766F3" w14:textId="77777777"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14:paraId="5AC560B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14:paraId="611CA180"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14:paraId="226C94DA" w14:textId="77777777"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14:paraId="3A973182" w14:textId="77777777"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14:paraId="5553188C" w14:textId="77777777"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14:paraId="6FE1A845"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14:paraId="3F01511C" w14:textId="77777777"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14:paraId="30916455"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14:paraId="54C2DD74"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14:paraId="52B69D68" w14:textId="77777777"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14:paraId="42C178B2" w14:textId="77777777"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14:paraId="13401D4F"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14:paraId="1DB10E9B"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14:paraId="2C8A1EE9" w14:textId="77777777"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14:paraId="49D098E0" w14:textId="77777777"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14:paraId="5F9104AB" w14:textId="77777777"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14:paraId="3C68BFEE" w14:textId="6C1908E7" w:rsidR="001B562C" w:rsidRPr="001B5F34" w:rsidRDefault="007550D6" w:rsidP="007550D6">
      <w:pPr>
        <w:keepLines/>
        <w:numPr>
          <w:ilvl w:val="1"/>
          <w:numId w:val="16"/>
        </w:numPr>
        <w:suppressAutoHyphens/>
        <w:ind w:right="88"/>
        <w:jc w:val="both"/>
        <w:rPr>
          <w:szCs w:val="22"/>
        </w:rPr>
      </w:pPr>
      <w:r w:rsidRPr="007550D6">
        <w:rPr>
          <w:szCs w:val="22"/>
        </w:rPr>
        <w:lastRenderedPageBreak/>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14:paraId="1997D060" w14:textId="77777777"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14:paraId="7021AE37"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14:paraId="57256EC9"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14:paraId="52180A22" w14:textId="77777777"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14:paraId="7F499084" w14:textId="77777777"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14:paraId="443A13CF"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14:paraId="0316CFC8" w14:textId="77777777"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14:paraId="1D2DEE7F" w14:textId="5E0015B8"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14:paraId="06233285" w14:textId="444E13AD"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14:paraId="0F55BB29" w14:textId="0255B9E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14:paraId="66F9D920" w14:textId="2DC99588"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14:paraId="1A0B9A89" w14:textId="297A483E"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14:paraId="4A34418D" w14:textId="5332481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14:paraId="51C39883" w14:textId="4B0484D4"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w:t>
      </w:r>
      <w:proofErr w:type="gramStart"/>
      <w:r w:rsidRPr="001B5F34">
        <w:rPr>
          <w:szCs w:val="22"/>
        </w:rPr>
        <w:t>долей третьего лица</w:t>
      </w:r>
      <w:proofErr w:type="gramEnd"/>
      <w:r w:rsidRPr="001B5F34">
        <w:rPr>
          <w:szCs w:val="22"/>
        </w:rPr>
        <w:t xml:space="preserve"> или третьих лиц, а также об изменении размеров долей участников Общества;</w:t>
      </w:r>
    </w:p>
    <w:p w14:paraId="57BEAEB5" w14:textId="07689721"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14:paraId="49413CC8" w14:textId="527A85DC"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14:paraId="66C59521" w14:textId="416E1D9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14:paraId="44F6EFF9" w14:textId="0FA3A36C"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14:paraId="50610D41" w14:textId="38720D70"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14:paraId="364662BC" w14:textId="13C11870"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14:paraId="4546A442" w14:textId="71D34EFC"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14:paraId="42184946" w14:textId="528A12A1"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14:paraId="38BFDF57" w14:textId="15F998B6"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14:paraId="33E7EF70" w14:textId="23643903"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14:paraId="63D96591" w14:textId="56EBF916"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14:paraId="261A4943" w14:textId="35BFA865"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14:paraId="59796428" w14:textId="77777777"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14:paraId="2104440D" w14:textId="14ABF7A5"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14:paraId="3BB36151" w14:textId="24483D53"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14:paraId="6BA93BE9" w14:textId="02655E77"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14:paraId="566C5187" w14:textId="05E5AF62"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14:paraId="148099DD" w14:textId="57860643"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14:paraId="249B6364" w14:textId="4BAB29FF"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14:paraId="7840BE54" w14:textId="0076FB40"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w:t>
      </w:r>
      <w:proofErr w:type="gramStart"/>
      <w:r w:rsidRPr="001B5F34">
        <w:rPr>
          <w:szCs w:val="22"/>
        </w:rPr>
        <w:t>об  исключении</w:t>
      </w:r>
      <w:proofErr w:type="gramEnd"/>
      <w:r w:rsidRPr="001B5F34">
        <w:rPr>
          <w:szCs w:val="22"/>
        </w:rPr>
        <w:t xml:space="preserve">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14:paraId="66D295E6" w14:textId="6F917108" w:rsidR="001B562C" w:rsidRPr="001B5F34" w:rsidRDefault="001B562C" w:rsidP="001F0AFA">
      <w:pPr>
        <w:numPr>
          <w:ilvl w:val="0"/>
          <w:numId w:val="8"/>
        </w:numPr>
        <w:tabs>
          <w:tab w:val="num" w:pos="540"/>
        </w:tabs>
        <w:ind w:leftChars="192" w:left="422" w:firstLine="0"/>
        <w:jc w:val="both"/>
        <w:rPr>
          <w:szCs w:val="22"/>
        </w:rPr>
      </w:pPr>
      <w:proofErr w:type="gramStart"/>
      <w:r w:rsidRPr="001B5F34">
        <w:rPr>
          <w:szCs w:val="22"/>
        </w:rPr>
        <w:t>об  исключении</w:t>
      </w:r>
      <w:proofErr w:type="gramEnd"/>
      <w:r w:rsidRPr="001B5F34">
        <w:rPr>
          <w:szCs w:val="22"/>
        </w:rPr>
        <w:t xml:space="preserve">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14:paraId="6125CD4A" w14:textId="39AA353F"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14:paraId="024188BF" w14:textId="13EF28E7"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14:paraId="2727BA57" w14:textId="5900EA7A"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14:paraId="3A2462DE" w14:textId="77777777"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14:paraId="20F19F2A" w14:textId="77777777"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14:paraId="7073D0CB" w14:textId="77777777" w:rsidR="001B562C" w:rsidRPr="001B5F34" w:rsidRDefault="00EA6E27" w:rsidP="001B562C">
      <w:pPr>
        <w:pStyle w:val="5"/>
        <w:keepNext/>
        <w:jc w:val="center"/>
        <w:rPr>
          <w:i w:val="0"/>
          <w:sz w:val="22"/>
          <w:szCs w:val="22"/>
        </w:rPr>
      </w:pPr>
      <w:bookmarkStart w:id="21" w:name="_Toc368045354"/>
      <w:r w:rsidRPr="001B5F34">
        <w:rPr>
          <w:i w:val="0"/>
          <w:sz w:val="22"/>
          <w:szCs w:val="22"/>
        </w:rPr>
        <w:lastRenderedPageBreak/>
        <w:t>11</w:t>
      </w:r>
      <w:r w:rsidR="001B562C" w:rsidRPr="001B5F34">
        <w:rPr>
          <w:i w:val="0"/>
          <w:sz w:val="22"/>
          <w:szCs w:val="22"/>
        </w:rPr>
        <w:t>. ЕДИНОЛИЧНЫЙ ИСПОЛНИТЕЛЬНЫЙ ОРГАН</w:t>
      </w:r>
      <w:bookmarkEnd w:id="21"/>
    </w:p>
    <w:p w14:paraId="261DE0FA" w14:textId="77777777"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 xml:space="preserve">Генеральный директор</w:t>
      </w:r>
      <w:r w:rsidR="001B562C" w:rsidRPr="001B5F34">
        <w:rPr>
          <w:szCs w:val="22"/>
        </w:rPr>
        <w:t>. Единоличный исполнительный орган подотчетен Общему собранию участников Общества.</w:t>
      </w:r>
    </w:p>
    <w:p w14:paraId="634C9994" w14:textId="77777777"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14:paraId="0CACBCE7" w14:textId="77777777"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14:paraId="59D7A03D"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14:paraId="402B3873"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14:paraId="55216A05"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14:paraId="7DED1E46"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14:paraId="0CAF692E"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14:paraId="4062C607" w14:textId="77777777"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14:paraId="2853DCDA"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14:paraId="344C56A9"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14:paraId="6FA56576" w14:textId="77777777"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14:paraId="3732586D"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14:paraId="2177317B"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14:paraId="74B1F407"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14:paraId="69EBA128" w14:textId="77777777"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14:paraId="0F927C09" w14:textId="77777777"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14:paraId="01AD2C75" w14:textId="77777777"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 xml:space="preserve">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 xml:space="preserve">1 (один) год</w:t>
      </w:r>
      <w:r w:rsidR="001B562C" w:rsidRPr="001B5F34">
        <w:rPr>
          <w:szCs w:val="22"/>
        </w:rPr>
        <w:t xml:space="preserve">. </w:t>
      </w:r>
      <w:r w:rsidRPr="008253C3">
        <w:rPr>
          <w:szCs w:val="22"/>
        </w:rPr>
        <w:t xml:space="preserve">Генеральный директор</w:t>
      </w:r>
      <w:r w:rsidR="001B562C" w:rsidRPr="001B5F34">
        <w:rPr>
          <w:szCs w:val="22"/>
        </w:rPr>
        <w:t xml:space="preserve"> может быть избран/ назначен не из числа участников Общества.</w:t>
      </w:r>
    </w:p>
    <w:p w14:paraId="6B8F270B" w14:textId="77777777"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 xml:space="preserve">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14:paraId="6DD9C715" w14:textId="77777777"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 xml:space="preserve">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14:paraId="56B76BBC" w14:textId="77777777"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14:paraId="55ACF5EB" w14:textId="77777777"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14:paraId="6763246A" w14:textId="77777777"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lastRenderedPageBreak/>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14:paraId="6178F3DC" w14:textId="77777777"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14:paraId="78303AB3" w14:textId="77777777"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14:paraId="6D48E7ED"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14:paraId="20F65587"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14:paraId="253BDB36"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14:paraId="04555ED1" w14:textId="77777777"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14:paraId="5A23343E" w14:textId="77777777"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14:paraId="139810D5"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14:paraId="4BCA7AD8"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14:paraId="31D7848A" w14:textId="77777777"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14:paraId="34047455" w14:textId="77777777"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14:paraId="29EF9E52" w14:textId="77777777"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14:paraId="68998787" w14:textId="77777777"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14:paraId="64F13AC8" w14:textId="77777777"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14:paraId="1568E459" w14:textId="77777777"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14:paraId="740CEE10" w14:textId="77777777"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14:paraId="2F15E3C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14:paraId="75D149B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14:paraId="79072483" w14:textId="77777777"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14:paraId="2210A6CF"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14:paraId="73DC185B" w14:textId="77777777"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14:paraId="5D9F4DFF" w14:textId="77777777"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14:paraId="4380220D"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14:paraId="25A73493"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14:paraId="1A98BBCE"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14:paraId="70697D7D" w14:textId="77777777"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14:paraId="1A001255"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lastRenderedPageBreak/>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14:paraId="0FCC0C57" w14:textId="77777777"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14:paraId="220227B2" w14:textId="77777777"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14:paraId="47B99315" w14:textId="77777777"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14:paraId="354C680B" w14:textId="77777777"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14:paraId="4F40388D" w14:textId="77777777"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14:paraId="6DC648CB" w14:textId="77777777"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14:paraId="6AE39033" w14:textId="77777777"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14:paraId="371FE97E" w14:textId="77777777"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14:paraId="5E4D4F14" w14:textId="77777777"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14:paraId="56DF96F8" w14:textId="77777777"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 xml:space="preserve">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14:paraId="5AAF86BA" w14:textId="77777777"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14:paraId="1AD07739" w14:textId="77777777"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573CE" w14:textId="77777777" w:rsidR="00A73157" w:rsidRDefault="00A73157">
      <w:r>
        <w:separator/>
      </w:r>
    </w:p>
  </w:endnote>
  <w:endnote w:type="continuationSeparator" w:id="0">
    <w:p w14:paraId="1C8A28F7" w14:textId="77777777" w:rsidR="00A73157" w:rsidRDefault="00A7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69320" w14:textId="77777777"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61372616" w14:textId="77777777"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87C9" w14:textId="77777777"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2359">
      <w:rPr>
        <w:rStyle w:val="a5"/>
        <w:noProof/>
      </w:rPr>
      <w:t>13</w:t>
    </w:r>
    <w:r>
      <w:rPr>
        <w:rStyle w:val="a5"/>
      </w:rPr>
      <w:fldChar w:fldCharType="end"/>
    </w:r>
  </w:p>
  <w:p w14:paraId="6E4C0129" w14:textId="77777777"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BA4DF" w14:textId="77777777" w:rsidR="00A73157" w:rsidRDefault="00A73157">
      <w:r>
        <w:separator/>
      </w:r>
    </w:p>
  </w:footnote>
  <w:footnote w:type="continuationSeparator" w:id="0">
    <w:p w14:paraId="3847AB37" w14:textId="77777777" w:rsidR="00A73157" w:rsidRDefault="00A73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278889">
    <w:multiLevelType w:val="hybridMultilevel"/>
    <w:lvl w:ilvl="0" w:tplc="24870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8"/>
  </w:num>
  <w:num w:numId="5">
    <w:abstractNumId w:val="15"/>
  </w:num>
  <w:num w:numId="6">
    <w:abstractNumId w:val="25"/>
  </w:num>
  <w:num w:numId="7">
    <w:abstractNumId w:val="17"/>
  </w:num>
  <w:num w:numId="8">
    <w:abstractNumId w:val="13"/>
  </w:num>
  <w:num w:numId="9">
    <w:abstractNumId w:val="26"/>
  </w:num>
  <w:num w:numId="10">
    <w:abstractNumId w:val="9"/>
  </w:num>
  <w:num w:numId="11">
    <w:abstractNumId w:val="20"/>
  </w:num>
  <w:num w:numId="12">
    <w:abstractNumId w:val="19"/>
  </w:num>
  <w:num w:numId="13">
    <w:abstractNumId w:val="23"/>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4"/>
  </w:num>
  <w:num w:numId="21">
    <w:abstractNumId w:val="22"/>
  </w:num>
  <w:num w:numId="22">
    <w:abstractNumId w:val="12"/>
  </w:num>
  <w:num w:numId="23">
    <w:abstractNumId w:val="4"/>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68278889">
    <w:abstractNumId w:val="682788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766C"/>
    <w:rsid w:val="00A4155C"/>
    <w:rsid w:val="00A435E7"/>
    <w:rsid w:val="00A449B4"/>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263AD"/>
  <w15:docId w15:val="{F06F1CED-6100-47CF-9824-EE773578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6869</Words>
  <Characters>39159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45937</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Александр Раптовский</cp:lastModifiedBy>
  <cp:revision>6</cp:revision>
  <cp:lastPrinted>2009-12-09T13:10:00Z</cp:lastPrinted>
  <dcterms:created xsi:type="dcterms:W3CDTF">2014-04-30T13:15:00Z</dcterms:created>
  <dcterms:modified xsi:type="dcterms:W3CDTF">2014-09-03T22:13:00Z</dcterms:modified>
</cp:coreProperties>
</file>